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FF0000"/>
          <w:sz w:val="24"/>
          <w:szCs w:val="24"/>
        </w:rPr>
        <w:t>2025年12月16日9时起至2026年1月30日9时止竞价该标的，竞价周期内（首次出价后进入24小时倒计时）（延时除外）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169"/>
        <w:gridCol w:w="1142"/>
        <w:gridCol w:w="1911"/>
        <w:gridCol w:w="1254"/>
        <w:gridCol w:w="1449"/>
        <w:gridCol w:w="881"/>
      </w:tblGrid>
      <w:tr w14:paraId="1507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523" w:type="pct"/>
            <w:noWrap w:val="0"/>
            <w:vAlign w:val="center"/>
          </w:tcPr>
          <w:p w14:paraId="5030E11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noWrap w:val="0"/>
            <w:vAlign w:val="center"/>
          </w:tcPr>
          <w:p w14:paraId="1DF98E2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noWrap w:val="0"/>
            <w:vAlign w:val="center"/>
          </w:tcPr>
          <w:p w14:paraId="78E9733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noWrap w:val="0"/>
            <w:vAlign w:val="center"/>
          </w:tcPr>
          <w:p w14:paraId="0C62853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noWrap w:val="0"/>
            <w:vAlign w:val="center"/>
          </w:tcPr>
          <w:p w14:paraId="6CC8D8F9">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noWrap w:val="0"/>
            <w:vAlign w:val="center"/>
          </w:tcPr>
          <w:p w14:paraId="6475F864">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8" w:type="pct"/>
            <w:noWrap/>
            <w:vAlign w:val="center"/>
          </w:tcPr>
          <w:p w14:paraId="72881A5F">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1058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00D9B5B7">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noWrap w:val="0"/>
            <w:vAlign w:val="center"/>
          </w:tcPr>
          <w:p w14:paraId="739D1C1A">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西街130号1-16室</w:t>
            </w:r>
          </w:p>
        </w:tc>
        <w:tc>
          <w:tcPr>
            <w:tcW w:w="580" w:type="pct"/>
            <w:noWrap w:val="0"/>
            <w:vAlign w:val="center"/>
          </w:tcPr>
          <w:p w14:paraId="02B772C3">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noWrap w:val="0"/>
            <w:vAlign w:val="center"/>
          </w:tcPr>
          <w:p w14:paraId="61725FFF">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59.85 </w:t>
            </w:r>
          </w:p>
        </w:tc>
        <w:tc>
          <w:tcPr>
            <w:tcW w:w="637" w:type="pct"/>
            <w:noWrap w:val="0"/>
            <w:vAlign w:val="center"/>
          </w:tcPr>
          <w:p w14:paraId="5D8E7C8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96930</w:t>
            </w:r>
          </w:p>
        </w:tc>
        <w:tc>
          <w:tcPr>
            <w:tcW w:w="736" w:type="pct"/>
            <w:noWrap w:val="0"/>
            <w:vAlign w:val="center"/>
          </w:tcPr>
          <w:p w14:paraId="70EADDE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448" w:type="pct"/>
            <w:noWrap w:val="0"/>
            <w:vAlign w:val="center"/>
          </w:tcPr>
          <w:p w14:paraId="152155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4E36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523" w:type="pct"/>
            <w:vMerge w:val="restart"/>
            <w:noWrap w:val="0"/>
            <w:vAlign w:val="center"/>
          </w:tcPr>
          <w:p w14:paraId="18AF05A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102" w:type="pct"/>
            <w:noWrap w:val="0"/>
            <w:vAlign w:val="bottom"/>
          </w:tcPr>
          <w:p w14:paraId="7F801B4A">
            <w:pPr>
              <w:keepNext w:val="0"/>
              <w:keepLines w:val="0"/>
              <w:widowControl/>
              <w:suppressLineNumbers w:val="0"/>
              <w:jc w:val="center"/>
              <w:textAlignment w:val="bottom"/>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工农路45号1-10室</w:t>
            </w:r>
          </w:p>
        </w:tc>
        <w:tc>
          <w:tcPr>
            <w:tcW w:w="580" w:type="pct"/>
            <w:vMerge w:val="restart"/>
            <w:noWrap w:val="0"/>
            <w:vAlign w:val="center"/>
          </w:tcPr>
          <w:p w14:paraId="5CF9FD6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vMerge w:val="restart"/>
            <w:noWrap w:val="0"/>
            <w:vAlign w:val="center"/>
          </w:tcPr>
          <w:p w14:paraId="28B094D5">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r>
              <w:rPr>
                <w:rFonts w:hint="eastAsia" w:ascii="宋体" w:hAnsi="宋体" w:cs="宋体"/>
                <w:i w:val="0"/>
                <w:iCs w:val="0"/>
                <w:color w:val="000000"/>
                <w:kern w:val="0"/>
                <w:sz w:val="22"/>
                <w:szCs w:val="22"/>
                <w:u w:val="none"/>
                <w:lang w:val="en-US" w:eastAsia="zh-CN" w:bidi="ar"/>
              </w:rPr>
              <w:t>173.61</w:t>
            </w:r>
          </w:p>
        </w:tc>
        <w:tc>
          <w:tcPr>
            <w:tcW w:w="637" w:type="pct"/>
            <w:vMerge w:val="restart"/>
            <w:noWrap w:val="0"/>
            <w:vAlign w:val="center"/>
          </w:tcPr>
          <w:p w14:paraId="30B2C69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93060</w:t>
            </w:r>
          </w:p>
        </w:tc>
        <w:tc>
          <w:tcPr>
            <w:tcW w:w="736" w:type="pct"/>
            <w:vMerge w:val="restart"/>
            <w:noWrap w:val="0"/>
            <w:vAlign w:val="center"/>
          </w:tcPr>
          <w:p w14:paraId="04E8A23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448" w:type="pct"/>
            <w:vMerge w:val="restart"/>
            <w:noWrap w:val="0"/>
            <w:vAlign w:val="center"/>
          </w:tcPr>
          <w:p w14:paraId="5EBAC2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4DA0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23" w:type="pct"/>
            <w:vMerge w:val="continue"/>
            <w:noWrap w:val="0"/>
            <w:vAlign w:val="center"/>
          </w:tcPr>
          <w:p w14:paraId="6DED8C66">
            <w:pPr>
              <w:widowControl/>
              <w:jc w:val="center"/>
              <w:rPr>
                <w:rFonts w:hint="default" w:ascii="宋体" w:hAnsi="宋体" w:cs="宋体"/>
                <w:color w:val="000000"/>
                <w:kern w:val="0"/>
                <w:sz w:val="21"/>
                <w:szCs w:val="21"/>
                <w:highlight w:val="none"/>
                <w:lang w:val="en-US" w:eastAsia="zh-CN"/>
              </w:rPr>
            </w:pPr>
          </w:p>
        </w:tc>
        <w:tc>
          <w:tcPr>
            <w:tcW w:w="1102" w:type="pct"/>
            <w:noWrap w:val="0"/>
            <w:vAlign w:val="center"/>
          </w:tcPr>
          <w:p w14:paraId="786061F8">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工农路47号1-11室</w:t>
            </w:r>
          </w:p>
        </w:tc>
        <w:tc>
          <w:tcPr>
            <w:tcW w:w="580" w:type="pct"/>
            <w:vMerge w:val="continue"/>
            <w:noWrap w:val="0"/>
            <w:vAlign w:val="center"/>
          </w:tcPr>
          <w:p w14:paraId="2256C54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noWrap w:val="0"/>
            <w:vAlign w:val="bottom"/>
          </w:tcPr>
          <w:p w14:paraId="06F3F207">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noWrap w:val="0"/>
            <w:vAlign w:val="center"/>
          </w:tcPr>
          <w:p w14:paraId="261401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noWrap w:val="0"/>
            <w:vAlign w:val="center"/>
          </w:tcPr>
          <w:p w14:paraId="3A9460D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8" w:type="pct"/>
            <w:vMerge w:val="continue"/>
            <w:noWrap w:val="0"/>
            <w:vAlign w:val="center"/>
          </w:tcPr>
          <w:p w14:paraId="01CD64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4F1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23" w:type="pct"/>
            <w:vMerge w:val="continue"/>
            <w:noWrap w:val="0"/>
            <w:vAlign w:val="center"/>
          </w:tcPr>
          <w:p w14:paraId="06F256EE">
            <w:pPr>
              <w:widowControl/>
              <w:jc w:val="center"/>
              <w:rPr>
                <w:rFonts w:hint="default" w:ascii="宋体" w:hAnsi="宋体" w:cs="宋体"/>
                <w:color w:val="000000"/>
                <w:kern w:val="0"/>
                <w:sz w:val="21"/>
                <w:szCs w:val="21"/>
                <w:highlight w:val="none"/>
                <w:lang w:val="en-US" w:eastAsia="zh-CN"/>
              </w:rPr>
            </w:pPr>
          </w:p>
        </w:tc>
        <w:tc>
          <w:tcPr>
            <w:tcW w:w="1102" w:type="pct"/>
            <w:noWrap w:val="0"/>
            <w:vAlign w:val="center"/>
          </w:tcPr>
          <w:p w14:paraId="7D9F33AC">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工农路49号1-12室</w:t>
            </w:r>
          </w:p>
        </w:tc>
        <w:tc>
          <w:tcPr>
            <w:tcW w:w="580" w:type="pct"/>
            <w:vMerge w:val="continue"/>
            <w:noWrap w:val="0"/>
            <w:vAlign w:val="center"/>
          </w:tcPr>
          <w:p w14:paraId="3A87000A">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noWrap w:val="0"/>
            <w:vAlign w:val="bottom"/>
          </w:tcPr>
          <w:p w14:paraId="423CE070">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noWrap w:val="0"/>
            <w:vAlign w:val="center"/>
          </w:tcPr>
          <w:p w14:paraId="4A1B6ED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noWrap w:val="0"/>
            <w:vAlign w:val="center"/>
          </w:tcPr>
          <w:p w14:paraId="07DB67F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8" w:type="pct"/>
            <w:vMerge w:val="continue"/>
            <w:noWrap w:val="0"/>
            <w:vAlign w:val="center"/>
          </w:tcPr>
          <w:p w14:paraId="559BA8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464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25E285F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102" w:type="pct"/>
            <w:noWrap w:val="0"/>
            <w:vAlign w:val="center"/>
          </w:tcPr>
          <w:p w14:paraId="5979D63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4"/>
                <w:szCs w:val="24"/>
                <w:u w:val="none"/>
                <w:lang w:val="en-US" w:eastAsia="zh-CN" w:bidi="ar"/>
              </w:rPr>
              <w:t>仓基弄3号1-5、1-6室</w:t>
            </w:r>
          </w:p>
        </w:tc>
        <w:tc>
          <w:tcPr>
            <w:tcW w:w="580" w:type="pct"/>
            <w:noWrap w:val="0"/>
            <w:vAlign w:val="center"/>
          </w:tcPr>
          <w:p w14:paraId="39F9B6E1">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noWrap w:val="0"/>
            <w:vAlign w:val="center"/>
          </w:tcPr>
          <w:p w14:paraId="217C3596">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60.98 </w:t>
            </w:r>
          </w:p>
        </w:tc>
        <w:tc>
          <w:tcPr>
            <w:tcW w:w="637" w:type="pct"/>
            <w:noWrap w:val="0"/>
            <w:vAlign w:val="center"/>
          </w:tcPr>
          <w:p w14:paraId="703E710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32670</w:t>
            </w:r>
          </w:p>
        </w:tc>
        <w:tc>
          <w:tcPr>
            <w:tcW w:w="736" w:type="pct"/>
            <w:noWrap w:val="0"/>
            <w:vAlign w:val="center"/>
          </w:tcPr>
          <w:p w14:paraId="6F3E414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448" w:type="pct"/>
            <w:noWrap w:val="0"/>
            <w:vAlign w:val="center"/>
          </w:tcPr>
          <w:p w14:paraId="673021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2C5F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102D5B5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w:t>
            </w:r>
          </w:p>
        </w:tc>
        <w:tc>
          <w:tcPr>
            <w:tcW w:w="1102" w:type="pct"/>
            <w:noWrap w:val="0"/>
            <w:vAlign w:val="center"/>
          </w:tcPr>
          <w:p w14:paraId="5F6B63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三角地41号302室</w:t>
            </w:r>
          </w:p>
        </w:tc>
        <w:tc>
          <w:tcPr>
            <w:tcW w:w="580" w:type="pct"/>
            <w:noWrap w:val="0"/>
            <w:vAlign w:val="center"/>
          </w:tcPr>
          <w:p w14:paraId="1B5939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住宅</w:t>
            </w:r>
          </w:p>
        </w:tc>
        <w:tc>
          <w:tcPr>
            <w:tcW w:w="971" w:type="pct"/>
            <w:noWrap w:val="0"/>
            <w:vAlign w:val="center"/>
          </w:tcPr>
          <w:p w14:paraId="62DA0A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45.67 </w:t>
            </w:r>
          </w:p>
        </w:tc>
        <w:tc>
          <w:tcPr>
            <w:tcW w:w="637" w:type="pct"/>
            <w:noWrap w:val="0"/>
            <w:vAlign w:val="center"/>
          </w:tcPr>
          <w:p w14:paraId="3B5F13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8550</w:t>
            </w:r>
          </w:p>
        </w:tc>
        <w:tc>
          <w:tcPr>
            <w:tcW w:w="736" w:type="pct"/>
            <w:noWrap w:val="0"/>
            <w:vAlign w:val="center"/>
          </w:tcPr>
          <w:p w14:paraId="7F599B1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448" w:type="pct"/>
            <w:noWrap w:val="0"/>
            <w:vAlign w:val="center"/>
          </w:tcPr>
          <w:p w14:paraId="1F215D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竞价以增价竞买方式进行网络竞价。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w:t>
      </w:r>
      <w:bookmarkStart w:id="0" w:name="_GoBack"/>
      <w:bookmarkEnd w:id="0"/>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9681435"/>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7CC4C7E"/>
    <w:rsid w:val="484C07B1"/>
    <w:rsid w:val="48C651E6"/>
    <w:rsid w:val="4A196FDF"/>
    <w:rsid w:val="4A2A21C5"/>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D4773E3"/>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7478</Words>
  <Characters>7785</Characters>
  <Lines>0</Lines>
  <Paragraphs>0</Paragraphs>
  <TotalTime>0</TotalTime>
  <ScaleCrop>false</ScaleCrop>
  <LinksUpToDate>false</LinksUpToDate>
  <CharactersWithSpaces>8140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2025-12-01T01:07:32Z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